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43F" w:rsidRPr="004C44D7" w:rsidRDefault="0072043F" w:rsidP="0072043F">
      <w:pPr>
        <w:tabs>
          <w:tab w:val="center" w:pos="1800"/>
          <w:tab w:val="center" w:pos="6840"/>
        </w:tabs>
        <w:spacing w:line="240" w:lineRule="auto"/>
        <w:ind w:left="-539" w:right="-363" w:firstLine="357"/>
        <w:rPr>
          <w:rFonts w:eastAsia="Times New Roman"/>
          <w:b/>
        </w:rPr>
      </w:pPr>
      <w:r w:rsidRPr="004C44D7">
        <w:rPr>
          <w:rFonts w:eastAsia="Times New Roman"/>
        </w:rPr>
        <w:tab/>
      </w:r>
      <w:r w:rsidRPr="004C44D7">
        <w:rPr>
          <w:rFonts w:eastAsia="Times New Roman"/>
          <w:sz w:val="24"/>
          <w:szCs w:val="24"/>
        </w:rPr>
        <w:t>TRƯỜNG CAO ĐẲNG</w:t>
      </w:r>
      <w:r w:rsidR="005A6CBC">
        <w:rPr>
          <w:rFonts w:eastAsia="Times New Roman"/>
          <w:sz w:val="24"/>
          <w:szCs w:val="24"/>
        </w:rPr>
        <w:t xml:space="preserve"> LÝ TỰ TRỌNG</w:t>
      </w:r>
      <w:r w:rsidRPr="004C44D7">
        <w:rPr>
          <w:rFonts w:eastAsia="Times New Roman"/>
        </w:rPr>
        <w:tab/>
      </w:r>
      <w:r w:rsidRPr="004C44D7">
        <w:rPr>
          <w:rFonts w:eastAsia="Times New Roman"/>
          <w:b/>
          <w:bCs/>
        </w:rPr>
        <w:t xml:space="preserve">CỘNG HÒA XÃ HỘI CHỦ NGHĨA VIỆT </w:t>
      </w:r>
      <w:smartTag w:uri="urn:schemas-microsoft-com:office:smarttags" w:element="country-region">
        <w:smartTag w:uri="urn:schemas-microsoft-com:office:smarttags" w:element="place">
          <w:r w:rsidRPr="004C44D7">
            <w:rPr>
              <w:rFonts w:eastAsia="Times New Roman"/>
              <w:b/>
              <w:bCs/>
            </w:rPr>
            <w:t>NAM</w:t>
          </w:r>
        </w:smartTag>
      </w:smartTag>
    </w:p>
    <w:p w:rsidR="0072043F" w:rsidRPr="004C44D7" w:rsidRDefault="0072043F" w:rsidP="0072043F">
      <w:pPr>
        <w:tabs>
          <w:tab w:val="center" w:pos="1800"/>
          <w:tab w:val="center" w:pos="6840"/>
        </w:tabs>
        <w:spacing w:line="240" w:lineRule="auto"/>
        <w:ind w:left="-539" w:right="-363" w:firstLine="357"/>
        <w:rPr>
          <w:rFonts w:eastAsia="Times New Roman"/>
          <w:b/>
          <w:bCs/>
        </w:rPr>
      </w:pPr>
      <w:r w:rsidRPr="004C44D7">
        <w:rPr>
          <w:rFonts w:eastAsia="Times New Roman"/>
        </w:rPr>
        <w:tab/>
      </w:r>
      <w:r w:rsidR="005A6CBC">
        <w:rPr>
          <w:rFonts w:eastAsia="Times New Roman"/>
        </w:rPr>
        <w:t xml:space="preserve">THÀNH PHỐ </w:t>
      </w:r>
      <w:r>
        <w:rPr>
          <w:rFonts w:eastAsia="Times New Roman"/>
        </w:rPr>
        <w:t>HỒ CHÍ MINH</w:t>
      </w:r>
      <w:r w:rsidRPr="004C44D7">
        <w:rPr>
          <w:rFonts w:eastAsia="Times New Roman"/>
        </w:rPr>
        <w:tab/>
      </w:r>
      <w:r w:rsidRPr="005A6CBC">
        <w:rPr>
          <w:rFonts w:eastAsia="Times New Roman"/>
          <w:b/>
          <w:bCs/>
        </w:rPr>
        <w:t>Độc lập - Tự do - Hạnh phúc</w:t>
      </w:r>
    </w:p>
    <w:p w:rsidR="0072043F" w:rsidRPr="00F17438" w:rsidRDefault="0072043F" w:rsidP="0072043F">
      <w:pPr>
        <w:tabs>
          <w:tab w:val="center" w:pos="1800"/>
          <w:tab w:val="center" w:pos="6840"/>
        </w:tabs>
        <w:spacing w:line="240" w:lineRule="auto"/>
        <w:ind w:left="-539" w:right="-363" w:firstLine="357"/>
        <w:outlineLvl w:val="0"/>
        <w:rPr>
          <w:rFonts w:eastAsia="Times New Roman"/>
          <w:b/>
          <w:bCs/>
          <w:sz w:val="25"/>
          <w:szCs w:val="25"/>
        </w:rPr>
      </w:pPr>
      <w:r>
        <w:rPr>
          <w:rFonts w:eastAsia="Times New Roman"/>
          <w:b/>
          <w:noProof/>
        </w:rPr>
        <mc:AlternateContent>
          <mc:Choice Requires="wps">
            <w:drawing>
              <wp:anchor distT="0" distB="0" distL="114300" distR="114300" simplePos="0" relativeHeight="251661312" behindDoc="0" locked="0" layoutInCell="1" allowOverlap="1" wp14:anchorId="6ED6D5A5" wp14:editId="42CEFE4C">
                <wp:simplePos x="0" y="0"/>
                <wp:positionH relativeFrom="column">
                  <wp:posOffset>3397152</wp:posOffset>
                </wp:positionH>
                <wp:positionV relativeFrom="paragraph">
                  <wp:posOffset>17780</wp:posOffset>
                </wp:positionV>
                <wp:extent cx="1905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pt,1.4pt" to="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idf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"/>
            </w:pict>
          </mc:Fallback>
        </mc:AlternateContent>
      </w:r>
      <w:r w:rsidRPr="004C44D7">
        <w:rPr>
          <w:rFonts w:eastAsia="Times New Roman"/>
          <w:b/>
          <w:bCs/>
        </w:rPr>
        <w:tab/>
      </w:r>
      <w:r w:rsidRPr="00F17438">
        <w:rPr>
          <w:rFonts w:eastAsia="Times New Roman"/>
          <w:b/>
          <w:bCs/>
          <w:sz w:val="25"/>
          <w:szCs w:val="25"/>
        </w:rPr>
        <w:t>PHÒNG KHẢO THÍ VÀ ĐẢM BẢO</w:t>
      </w:r>
    </w:p>
    <w:p w:rsidR="0072043F" w:rsidRPr="00F17438" w:rsidRDefault="0072043F" w:rsidP="0072043F">
      <w:pPr>
        <w:tabs>
          <w:tab w:val="center" w:pos="1800"/>
          <w:tab w:val="center" w:pos="6840"/>
        </w:tabs>
        <w:spacing w:line="240" w:lineRule="auto"/>
        <w:ind w:left="-539" w:right="-363" w:firstLine="357"/>
        <w:outlineLvl w:val="0"/>
        <w:rPr>
          <w:rFonts w:eastAsia="Times New Roman"/>
          <w:b/>
          <w:bCs/>
          <w:sz w:val="25"/>
          <w:szCs w:val="25"/>
        </w:rPr>
      </w:pPr>
      <w:r w:rsidRPr="00F17438">
        <w:rPr>
          <w:rFonts w:eastAsia="Times New Roman"/>
          <w:b/>
          <w:bCs/>
          <w:sz w:val="25"/>
          <w:szCs w:val="25"/>
        </w:rPr>
        <w:tab/>
        <w:t>CHẤT LƯỢNG</w:t>
      </w:r>
    </w:p>
    <w:p w:rsidR="0072043F" w:rsidRPr="004C44D7" w:rsidRDefault="0072043F" w:rsidP="0072043F">
      <w:pPr>
        <w:spacing w:line="240" w:lineRule="auto"/>
        <w:ind w:left="-539" w:right="-363" w:firstLine="357"/>
        <w:jc w:val="right"/>
        <w:rPr>
          <w:rFonts w:eastAsia="Times New Roman"/>
        </w:rPr>
      </w:pPr>
      <w:r>
        <w:rPr>
          <w:rFonts w:eastAsia="Times New Roman"/>
          <w:noProof/>
        </w:rPr>
        <mc:AlternateContent>
          <mc:Choice Requires="wps">
            <w:drawing>
              <wp:anchor distT="0" distB="0" distL="114300" distR="114300" simplePos="0" relativeHeight="251660288" behindDoc="0" locked="0" layoutInCell="1" allowOverlap="1" wp14:anchorId="19FE7E0E" wp14:editId="5336ADC3">
                <wp:simplePos x="0" y="0"/>
                <wp:positionH relativeFrom="column">
                  <wp:posOffset>806450</wp:posOffset>
                </wp:positionH>
                <wp:positionV relativeFrom="paragraph">
                  <wp:posOffset>1905</wp:posOffset>
                </wp:positionV>
                <wp:extent cx="685800" cy="0"/>
                <wp:effectExtent l="6350" t="11430" r="1270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15pt" to="11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tE5HA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"/>
            </w:pict>
          </mc:Fallback>
        </mc:AlternateContent>
      </w:r>
      <w:r>
        <w:rPr>
          <w:rFonts w:eastAsia="Times New Roman"/>
          <w:i/>
          <w:iCs/>
        </w:rPr>
        <w:t>Thành phố Hồ Chí Minh</w:t>
      </w:r>
      <w:r w:rsidR="004728D2">
        <w:rPr>
          <w:rFonts w:eastAsia="Times New Roman"/>
          <w:i/>
          <w:iCs/>
        </w:rPr>
        <w:t>, ngày </w:t>
      </w:r>
      <w:r w:rsidR="00527197">
        <w:rPr>
          <w:rFonts w:eastAsia="Times New Roman"/>
          <w:i/>
          <w:iCs/>
        </w:rPr>
        <w:t>21</w:t>
      </w:r>
      <w:r>
        <w:rPr>
          <w:rFonts w:eastAsia="Times New Roman"/>
          <w:i/>
          <w:iCs/>
        </w:rPr>
        <w:t xml:space="preserve"> </w:t>
      </w:r>
      <w:r w:rsidRPr="004C44D7">
        <w:rPr>
          <w:rFonts w:eastAsia="Times New Roman"/>
          <w:i/>
          <w:iCs/>
        </w:rPr>
        <w:t>tháng </w:t>
      </w:r>
      <w:r w:rsidR="00527197">
        <w:rPr>
          <w:rFonts w:eastAsia="Times New Roman"/>
          <w:i/>
          <w:iCs/>
        </w:rPr>
        <w:t>12</w:t>
      </w:r>
      <w:r w:rsidRPr="004C44D7">
        <w:rPr>
          <w:rFonts w:eastAsia="Times New Roman"/>
          <w:i/>
          <w:iCs/>
        </w:rPr>
        <w:t xml:space="preserve">  năm 20</w:t>
      </w:r>
      <w:r w:rsidR="00A56CF6">
        <w:rPr>
          <w:rFonts w:eastAsia="Times New Roman"/>
          <w:i/>
          <w:iCs/>
        </w:rPr>
        <w:t>20</w:t>
      </w:r>
    </w:p>
    <w:p w:rsidR="00116C38" w:rsidRDefault="00116C38" w:rsidP="005F7F90">
      <w:pPr>
        <w:spacing w:line="240" w:lineRule="auto"/>
        <w:ind w:firstLine="0"/>
        <w:rPr>
          <w:b/>
          <w:bCs/>
        </w:rPr>
      </w:pPr>
    </w:p>
    <w:p w:rsidR="00A816E3" w:rsidRDefault="00116C38" w:rsidP="000E618E">
      <w:pPr>
        <w:spacing w:line="240" w:lineRule="auto"/>
        <w:ind w:firstLine="357"/>
        <w:jc w:val="center"/>
        <w:rPr>
          <w:b/>
          <w:bCs/>
          <w:sz w:val="32"/>
          <w:szCs w:val="32"/>
        </w:rPr>
      </w:pPr>
      <w:r w:rsidRPr="008155F8">
        <w:rPr>
          <w:b/>
          <w:bCs/>
          <w:sz w:val="32"/>
          <w:szCs w:val="32"/>
        </w:rPr>
        <w:t>BIÊN BẢ</w:t>
      </w:r>
      <w:r w:rsidR="00A816E3">
        <w:rPr>
          <w:b/>
          <w:bCs/>
          <w:sz w:val="32"/>
          <w:szCs w:val="32"/>
        </w:rPr>
        <w:t>N HỌP ĐƠN VỊ</w:t>
      </w:r>
    </w:p>
    <w:p w:rsidR="000E618E" w:rsidRDefault="000E618E" w:rsidP="000E618E">
      <w:pPr>
        <w:spacing w:line="240" w:lineRule="auto"/>
        <w:ind w:firstLine="357"/>
        <w:jc w:val="center"/>
        <w:rPr>
          <w:b/>
          <w:bCs/>
          <w:sz w:val="28"/>
          <w:szCs w:val="28"/>
        </w:rPr>
      </w:pPr>
      <w:r w:rsidRPr="000E618E">
        <w:rPr>
          <w:b/>
          <w:bCs/>
          <w:sz w:val="28"/>
          <w:szCs w:val="28"/>
        </w:rPr>
        <w:t xml:space="preserve">Nội </w:t>
      </w:r>
      <w:r w:rsidR="00F17438">
        <w:rPr>
          <w:b/>
          <w:bCs/>
          <w:sz w:val="28"/>
          <w:szCs w:val="28"/>
        </w:rPr>
        <w:t xml:space="preserve">dung: </w:t>
      </w:r>
      <w:r w:rsidR="00A816E3" w:rsidRPr="000E618E">
        <w:rPr>
          <w:b/>
          <w:bCs/>
          <w:sz w:val="28"/>
          <w:szCs w:val="28"/>
        </w:rPr>
        <w:t>sinh hoạt chuyên đề về hạn chế tình trạng bỏ họ</w:t>
      </w:r>
      <w:r>
        <w:rPr>
          <w:b/>
          <w:bCs/>
          <w:sz w:val="28"/>
          <w:szCs w:val="28"/>
        </w:rPr>
        <w:t>c</w:t>
      </w:r>
    </w:p>
    <w:p w:rsidR="00A816E3" w:rsidRPr="000E618E" w:rsidRDefault="00A816E3" w:rsidP="000E618E">
      <w:pPr>
        <w:spacing w:line="240" w:lineRule="auto"/>
        <w:ind w:firstLine="357"/>
        <w:jc w:val="center"/>
        <w:rPr>
          <w:b/>
          <w:bCs/>
          <w:sz w:val="28"/>
          <w:szCs w:val="28"/>
        </w:rPr>
      </w:pPr>
      <w:r w:rsidRPr="000E618E">
        <w:rPr>
          <w:b/>
          <w:bCs/>
          <w:sz w:val="28"/>
          <w:szCs w:val="28"/>
        </w:rPr>
        <w:t>của sinh viên trong tình hình hiện nay</w:t>
      </w:r>
    </w:p>
    <w:p w:rsidR="00A816E3" w:rsidRDefault="00A816E3" w:rsidP="00A816E3">
      <w:pPr>
        <w:spacing w:line="276" w:lineRule="auto"/>
        <w:jc w:val="center"/>
        <w:rPr>
          <w:b/>
          <w:bCs/>
          <w:sz w:val="32"/>
          <w:szCs w:val="32"/>
        </w:rPr>
      </w:pPr>
    </w:p>
    <w:p w:rsidR="00116C38" w:rsidRDefault="00116C38" w:rsidP="00A816E3">
      <w:pPr>
        <w:numPr>
          <w:ilvl w:val="0"/>
          <w:numId w:val="1"/>
        </w:numPr>
        <w:spacing w:line="240" w:lineRule="auto"/>
        <w:ind w:left="714" w:hanging="357"/>
      </w:pPr>
      <w:r w:rsidRPr="00D7188D">
        <w:t>Thời</w:t>
      </w:r>
      <w:r>
        <w:t xml:space="preserve"> gian họp: </w:t>
      </w:r>
      <w:r w:rsidR="00A816E3">
        <w:t>13</w:t>
      </w:r>
      <w:r>
        <w:t>h</w:t>
      </w:r>
      <w:r w:rsidR="00A816E3">
        <w:t>30</w:t>
      </w:r>
      <w:r>
        <w:t xml:space="preserve"> ngày </w:t>
      </w:r>
      <w:r w:rsidR="00A816E3">
        <w:t>21</w:t>
      </w:r>
      <w:r>
        <w:t>/</w:t>
      </w:r>
      <w:r w:rsidR="00A816E3">
        <w:t>12</w:t>
      </w:r>
      <w:r>
        <w:t>/20</w:t>
      </w:r>
      <w:r w:rsidR="00632E55">
        <w:t>20</w:t>
      </w:r>
      <w:r>
        <w:t>.</w:t>
      </w:r>
    </w:p>
    <w:p w:rsidR="00116C38" w:rsidRDefault="00116C38" w:rsidP="006B11B4">
      <w:pPr>
        <w:numPr>
          <w:ilvl w:val="0"/>
          <w:numId w:val="1"/>
        </w:numPr>
        <w:spacing w:line="240" w:lineRule="auto"/>
        <w:ind w:left="714" w:hanging="357"/>
      </w:pPr>
      <w:r w:rsidRPr="00D7188D">
        <w:t>Địa điểm</w:t>
      </w:r>
      <w:r w:rsidR="00632E55">
        <w:t>: p</w:t>
      </w:r>
      <w:r>
        <w:t>hòng Khảo thí &amp; Đảm bảo chất lượng.</w:t>
      </w:r>
    </w:p>
    <w:p w:rsidR="00116C38" w:rsidRDefault="00116C38" w:rsidP="006B11B4">
      <w:pPr>
        <w:numPr>
          <w:ilvl w:val="0"/>
          <w:numId w:val="1"/>
        </w:numPr>
        <w:spacing w:line="240" w:lineRule="auto"/>
        <w:ind w:left="714" w:hanging="357"/>
      </w:pPr>
      <w:r>
        <w:t xml:space="preserve">Chủ trì: Thầy </w:t>
      </w:r>
      <w:r w:rsidR="0094280A">
        <w:t>Nguyễn Chí Nhân</w:t>
      </w:r>
      <w:r>
        <w:t>.</w:t>
      </w:r>
    </w:p>
    <w:p w:rsidR="00116C38" w:rsidRDefault="00116C38" w:rsidP="006B11B4">
      <w:pPr>
        <w:numPr>
          <w:ilvl w:val="0"/>
          <w:numId w:val="1"/>
        </w:numPr>
        <w:spacing w:line="240" w:lineRule="auto"/>
        <w:ind w:left="714" w:hanging="357"/>
      </w:pPr>
      <w:r>
        <w:t xml:space="preserve">Thư ký: Cô </w:t>
      </w:r>
      <w:r w:rsidR="0007346B">
        <w:t>Vũ Thị Thu Th</w:t>
      </w:r>
      <w:r w:rsidR="00EF4EF3">
        <w:t>ủy</w:t>
      </w:r>
      <w:r>
        <w:t>.</w:t>
      </w:r>
    </w:p>
    <w:p w:rsidR="00116C38" w:rsidRDefault="00116C38" w:rsidP="006B11B4">
      <w:pPr>
        <w:numPr>
          <w:ilvl w:val="0"/>
          <w:numId w:val="1"/>
        </w:numPr>
        <w:spacing w:line="240" w:lineRule="auto"/>
        <w:ind w:left="714" w:hanging="357"/>
      </w:pPr>
      <w:r>
        <w:t>Thành phần: Toàn thể</w:t>
      </w:r>
      <w:r w:rsidR="007024CE">
        <w:t xml:space="preserve"> CB – NV phòng (07/07 thành viên có mặt)</w:t>
      </w:r>
    </w:p>
    <w:p w:rsidR="00116C38" w:rsidRPr="004F2149" w:rsidRDefault="00116C38" w:rsidP="00374161">
      <w:pPr>
        <w:spacing w:before="120" w:after="120" w:line="240" w:lineRule="auto"/>
        <w:ind w:left="360" w:firstLine="0"/>
        <w:rPr>
          <w:b/>
        </w:rPr>
      </w:pPr>
      <w:r w:rsidRPr="004F2149">
        <w:rPr>
          <w:b/>
        </w:rPr>
        <w:t>Nội dung:</w:t>
      </w:r>
    </w:p>
    <w:p w:rsidR="00116C38" w:rsidRDefault="00116C38" w:rsidP="00374161">
      <w:pPr>
        <w:spacing w:before="120" w:after="120" w:line="240" w:lineRule="auto"/>
      </w:pPr>
      <w:r>
        <w:t xml:space="preserve">1/ </w:t>
      </w:r>
      <w:r w:rsidR="00C4360B">
        <w:t>Trưởng đơn vị</w:t>
      </w:r>
      <w:r>
        <w:t xml:space="preserve"> phổ biế</w:t>
      </w:r>
      <w:r w:rsidR="00A816E3">
        <w:t xml:space="preserve">n Thông báo </w:t>
      </w:r>
      <w:r w:rsidR="006D7A0E">
        <w:t xml:space="preserve">số </w:t>
      </w:r>
      <w:r w:rsidR="00A816E3">
        <w:t>1453</w:t>
      </w:r>
      <w:r w:rsidR="0094280A">
        <w:t>/</w:t>
      </w:r>
      <w:r w:rsidR="00A816E3">
        <w:t>TB</w:t>
      </w:r>
      <w:r w:rsidR="0094280A">
        <w:t>-LTT</w:t>
      </w:r>
      <w:r w:rsidR="00392FA5">
        <w:t xml:space="preserve"> ngày </w:t>
      </w:r>
      <w:r w:rsidR="00A816E3">
        <w:t>07</w:t>
      </w:r>
      <w:r w:rsidR="0094280A">
        <w:t>/</w:t>
      </w:r>
      <w:r w:rsidR="00A816E3">
        <w:t>12</w:t>
      </w:r>
      <w:r w:rsidR="006D7A0E">
        <w:t>/20</w:t>
      </w:r>
      <w:r w:rsidR="00632E55">
        <w:t>20</w:t>
      </w:r>
      <w:r w:rsidR="006D7A0E">
        <w:t xml:space="preserve"> </w:t>
      </w:r>
      <w:r w:rsidR="00DA3ABF">
        <w:t xml:space="preserve">của trường </w:t>
      </w:r>
      <w:r w:rsidR="00A816E3">
        <w:t>đối với</w:t>
      </w:r>
      <w:r>
        <w:t xml:space="preserve"> </w:t>
      </w:r>
      <w:r w:rsidR="00DA3ABF">
        <w:t xml:space="preserve">việc </w:t>
      </w:r>
      <w:r>
        <w:t xml:space="preserve">tổ chức </w:t>
      </w:r>
      <w:r w:rsidR="00A816E3" w:rsidRPr="00A816E3">
        <w:t>sinh hoạt chuyên đề về hạn chế tình trạng bỏ học của sinh viên trong tình hình hiện nay</w:t>
      </w:r>
      <w:r>
        <w:t>.</w:t>
      </w:r>
    </w:p>
    <w:p w:rsidR="00116C38" w:rsidRDefault="00116C38" w:rsidP="00374161">
      <w:pPr>
        <w:spacing w:before="120" w:after="120" w:line="240" w:lineRule="auto"/>
      </w:pPr>
      <w:r>
        <w:t xml:space="preserve">2/ Từng cá nhân </w:t>
      </w:r>
      <w:r w:rsidR="00A816E3">
        <w:t>sẽ nhìn nhận vấn đề, đưa ra ý kiến cá nhân về nội dung</w:t>
      </w:r>
      <w:r w:rsidR="00C4360B">
        <w:t xml:space="preserve"> chuyên đề.</w:t>
      </w:r>
    </w:p>
    <w:p w:rsidR="00F34053" w:rsidRDefault="00F34053" w:rsidP="00374161">
      <w:pPr>
        <w:spacing w:before="120" w:after="120" w:line="240" w:lineRule="auto"/>
      </w:pPr>
      <w:r>
        <w:t xml:space="preserve">3/ </w:t>
      </w:r>
      <w:r w:rsidR="00C4360B">
        <w:t>Thành viên trong đơn vị thảo luận</w:t>
      </w:r>
      <w:r w:rsidR="002F5C6C">
        <w:t>, kết luận.</w:t>
      </w:r>
    </w:p>
    <w:p w:rsidR="001F3D69" w:rsidRDefault="001F3D69" w:rsidP="001F3D69">
      <w:pPr>
        <w:spacing w:before="120" w:after="120" w:line="240" w:lineRule="auto"/>
      </w:pPr>
      <w:r>
        <w:t xml:space="preserve">Sau khi Thầy Nhân triển khai </w:t>
      </w:r>
      <w:r w:rsidR="00C71FB4">
        <w:t>nội dung</w:t>
      </w:r>
      <w:r>
        <w:t xml:space="preserve"> </w:t>
      </w:r>
      <w:r w:rsidR="00C71FB4">
        <w:t>của nhà trường</w:t>
      </w:r>
      <w:r w:rsidR="004F2149">
        <w:t>,</w:t>
      </w:r>
      <w:r w:rsidR="00C71FB4">
        <w:t xml:space="preserve"> </w:t>
      </w:r>
      <w:r w:rsidR="002F5C6C">
        <w:t xml:space="preserve">yêu cầu các cá nhân trong đơn vị tham gia và có ý kiến về </w:t>
      </w:r>
      <w:r w:rsidR="002F5C6C" w:rsidRPr="00A816E3">
        <w:t>tình trạng bỏ học của sinh viên trong tình hình hiện nay</w:t>
      </w:r>
      <w:r w:rsidR="002F5C6C">
        <w:t>.</w:t>
      </w:r>
      <w:r>
        <w:t xml:space="preserve"> Trên cơ sở đó các thành viên trong đơn vị </w:t>
      </w:r>
      <w:r w:rsidR="004F2149">
        <w:t xml:space="preserve">đã </w:t>
      </w:r>
      <w:r w:rsidR="00C71FB4">
        <w:t xml:space="preserve">chia </w:t>
      </w:r>
      <w:r>
        <w:t>s</w:t>
      </w:r>
      <w:r w:rsidR="00527197">
        <w:t>ẻ</w:t>
      </w:r>
      <w:r>
        <w:t xml:space="preserve"> nhận xét, </w:t>
      </w:r>
      <w:r w:rsidR="00C71FB4">
        <w:t xml:space="preserve">thảo luận, </w:t>
      </w:r>
      <w:r>
        <w:t>đóng góp ý kiến trên tinh thần xây dựng</w:t>
      </w:r>
      <w:r w:rsidR="002F5C6C">
        <w:t xml:space="preserve"> phát triển nhà trường</w:t>
      </w:r>
      <w:r w:rsidR="004F2149">
        <w:t>, cụ thể:</w:t>
      </w:r>
    </w:p>
    <w:p w:rsidR="00D53E22" w:rsidRDefault="00D53E22" w:rsidP="00374161">
      <w:pPr>
        <w:spacing w:before="120" w:after="120" w:line="240" w:lineRule="auto"/>
        <w:rPr>
          <w:b/>
        </w:rPr>
      </w:pPr>
      <w:r w:rsidRPr="00A73929">
        <w:rPr>
          <w:b/>
        </w:rPr>
        <w:t xml:space="preserve">A. Về </w:t>
      </w:r>
      <w:r w:rsidR="00C4360B">
        <w:rPr>
          <w:b/>
        </w:rPr>
        <w:t xml:space="preserve">lý do </w:t>
      </w:r>
      <w:r w:rsidR="00C4360B" w:rsidRPr="00C4360B">
        <w:rPr>
          <w:b/>
        </w:rPr>
        <w:t>tình trạng bỏ học của sinh viên trong tình hình hiện nay</w:t>
      </w:r>
      <w:r w:rsidR="00C4360B">
        <w:rPr>
          <w:b/>
        </w:rPr>
        <w:t>, có các ý kiến sau:</w:t>
      </w:r>
    </w:p>
    <w:p w:rsidR="00244751" w:rsidRPr="00EB3ECA" w:rsidRDefault="00244751" w:rsidP="00374161">
      <w:pPr>
        <w:spacing w:before="120" w:after="120" w:line="240" w:lineRule="auto"/>
      </w:pPr>
      <w:r w:rsidRPr="00EB3ECA">
        <w:t>+ Bỏ học vì</w:t>
      </w:r>
      <w:r w:rsidR="000E618E" w:rsidRPr="00EB3ECA">
        <w:t xml:space="preserve"> cơ chế, chính sách của nhà nước, nhận thức của xã hội, người sử dụng lao động, người dân chưa đúng về việc </w:t>
      </w:r>
      <w:r w:rsidR="00F31A85" w:rsidRPr="00EB3ECA">
        <w:t>sử dụng người lao động</w:t>
      </w:r>
      <w:r w:rsidR="000E618E" w:rsidRPr="00EB3ECA">
        <w:t xml:space="preserve">. Cụ thể </w:t>
      </w:r>
      <w:r w:rsidR="00F31A85" w:rsidRPr="00EB3ECA">
        <w:t xml:space="preserve">Nhà nước </w:t>
      </w:r>
      <w:r w:rsidR="000E618E" w:rsidRPr="00EB3ECA">
        <w:t>chưa có cơ sở pháp lý ràng buộc rõ ràng đối với tất cả các ngành, nghề có sử dụng lao động đã qua đào tạo (có chứng nhận về bằng cấp, không có chứng nhận về bằng cấp</w:t>
      </w:r>
      <w:r w:rsidR="00F31A85" w:rsidRPr="00EB3ECA">
        <w:t>) và lao động chưa qua đào tạo.</w:t>
      </w:r>
    </w:p>
    <w:p w:rsidR="001F3D69" w:rsidRPr="00EB3ECA" w:rsidRDefault="001F3D69" w:rsidP="00374161">
      <w:pPr>
        <w:spacing w:before="120" w:after="120" w:line="240" w:lineRule="auto"/>
      </w:pPr>
      <w:r w:rsidRPr="00EB3ECA">
        <w:t>+ Bỏ học có thể xuất phát từ việc không có phương pháp học tập tốt dẫn đến kết quả kém, gây n</w:t>
      </w:r>
      <w:r w:rsidR="00527197">
        <w:t>ả</w:t>
      </w:r>
      <w:r w:rsidRPr="00EB3ECA">
        <w:t>n chí.</w:t>
      </w:r>
    </w:p>
    <w:p w:rsidR="001F3D69" w:rsidRPr="00EB3ECA" w:rsidRDefault="001F3D69" w:rsidP="00374161">
      <w:pPr>
        <w:spacing w:before="120" w:after="120" w:line="240" w:lineRule="auto"/>
      </w:pPr>
      <w:r w:rsidRPr="00EB3ECA">
        <w:t xml:space="preserve">+ Chọn không đúng ngành nghề yêu thích nên nản và không </w:t>
      </w:r>
      <w:r w:rsidR="00527197">
        <w:t xml:space="preserve">muốn </w:t>
      </w:r>
      <w:r w:rsidRPr="00EB3ECA">
        <w:t>theo học lâu dài.</w:t>
      </w:r>
    </w:p>
    <w:p w:rsidR="00C4360B" w:rsidRPr="00EB3ECA" w:rsidRDefault="00C4360B" w:rsidP="00374161">
      <w:pPr>
        <w:spacing w:before="120" w:after="120" w:line="240" w:lineRule="auto"/>
      </w:pPr>
      <w:r w:rsidRPr="00EB3ECA">
        <w:t xml:space="preserve">+ </w:t>
      </w:r>
      <w:r w:rsidR="001F3D69" w:rsidRPr="00EB3ECA">
        <w:t xml:space="preserve">Chưa xác định động cơ học tập, do </w:t>
      </w:r>
      <w:r w:rsidRPr="00EB3ECA">
        <w:t>m</w:t>
      </w:r>
      <w:r w:rsidR="00527197">
        <w:t>ả</w:t>
      </w:r>
      <w:r w:rsidRPr="00EB3ECA">
        <w:t>i chơi chứ không phải chương trình học quá khó</w:t>
      </w:r>
      <w:r w:rsidR="001F3D69" w:rsidRPr="00EB3ECA">
        <w:t>.</w:t>
      </w:r>
    </w:p>
    <w:p w:rsidR="001F3D69" w:rsidRPr="00EB3ECA" w:rsidRDefault="001F3D69" w:rsidP="001F3D69">
      <w:pPr>
        <w:spacing w:before="120" w:after="120" w:line="240" w:lineRule="auto"/>
      </w:pPr>
      <w:r w:rsidRPr="00EB3ECA">
        <w:t>+ Bỏ học vì ham đi làm kiếm tiền, một số lớn các em đã tìm được việc làm từ khi là sinh viên năm nhất và xem việc học là không cần thiế</w:t>
      </w:r>
      <w:r w:rsidR="00244751" w:rsidRPr="00EB3ECA">
        <w:t>t bằ</w:t>
      </w:r>
      <w:r w:rsidRPr="00EB3ECA">
        <w:t>ng việc kiếm tiền</w:t>
      </w:r>
      <w:r w:rsidR="00244751" w:rsidRPr="00EB3ECA">
        <w:t>.</w:t>
      </w:r>
      <w:r w:rsidRPr="00EB3ECA">
        <w:t xml:space="preserve"> </w:t>
      </w:r>
      <w:r w:rsidR="00527197" w:rsidRPr="00EB3ECA">
        <w:t xml:space="preserve">Có </w:t>
      </w:r>
      <w:r w:rsidRPr="00EB3ECA">
        <w:t>trường hợp xin tiền gia đình nộp học phí nhưng lại tham gia bán hàng đa cấp, bỏ bê việc học.</w:t>
      </w:r>
    </w:p>
    <w:p w:rsidR="00244751" w:rsidRPr="00EB3ECA" w:rsidRDefault="00244751" w:rsidP="001F3D69">
      <w:pPr>
        <w:spacing w:before="120" w:after="120" w:line="240" w:lineRule="auto"/>
      </w:pPr>
      <w:r w:rsidRPr="00EB3ECA">
        <w:t>+ Bản thân chưa trải nghiệm thực tiễn cuộc sống, khả năng nhận thức chưa đúng và tin vào những thông tin truyền thông không chính thống dẫn đến có suy nghĩ lệch lạc. (ví dụ: những người thành công thì không cần học hoặc không cần học cao)</w:t>
      </w:r>
      <w:r w:rsidR="000E618E" w:rsidRPr="00EB3ECA">
        <w:t>.</w:t>
      </w:r>
    </w:p>
    <w:p w:rsidR="000E618E" w:rsidRPr="00EB3ECA" w:rsidRDefault="000E618E" w:rsidP="001F3D69">
      <w:pPr>
        <w:spacing w:before="120" w:after="120" w:line="240" w:lineRule="auto"/>
      </w:pPr>
      <w:r w:rsidRPr="00EB3ECA">
        <w:t xml:space="preserve">+ </w:t>
      </w:r>
      <w:r w:rsidR="00F31A85" w:rsidRPr="00EB3ECA">
        <w:t>Bỏ học vì hoàn cảnh gia đình, áp lực gia đình.</w:t>
      </w:r>
    </w:p>
    <w:p w:rsidR="00F31A85" w:rsidRPr="00EB3ECA" w:rsidRDefault="00F31A85" w:rsidP="001F3D69">
      <w:pPr>
        <w:spacing w:before="120" w:after="120" w:line="240" w:lineRule="auto"/>
      </w:pPr>
      <w:r w:rsidRPr="00EB3ECA">
        <w:lastRenderedPageBreak/>
        <w:t xml:space="preserve">+ Bỏ học vì bạn bè xấu dụ dỗ, lôi kéo nhưng bản thân không tự kiềm chế và nhận thức đúng vai trò, trách nhiệm của </w:t>
      </w:r>
      <w:r w:rsidR="00527197">
        <w:t>mình</w:t>
      </w:r>
      <w:r w:rsidRPr="00EB3ECA">
        <w:t xml:space="preserve"> đối với việc học.</w:t>
      </w:r>
    </w:p>
    <w:p w:rsidR="00F31A85" w:rsidRDefault="00F31A85" w:rsidP="001F3D69">
      <w:pPr>
        <w:spacing w:before="120" w:after="120" w:line="240" w:lineRule="auto"/>
      </w:pPr>
      <w:r w:rsidRPr="00EB3ECA">
        <w:t>+ Bỏ học vì việc thực hiện các chế độ, chính sách, điều kiện cơ sở vật chất</w:t>
      </w:r>
      <w:r w:rsidR="00EB3ECA" w:rsidRPr="00EB3ECA">
        <w:t>, chương trình đào tạo</w:t>
      </w:r>
      <w:r w:rsidRPr="00EB3ECA">
        <w:t xml:space="preserve"> của nơi đào tạo không đáp ứng</w:t>
      </w:r>
      <w:r w:rsidR="00EB3ECA" w:rsidRPr="00EB3ECA">
        <w:t xml:space="preserve"> nhu cẩu mong đợi.</w:t>
      </w:r>
    </w:p>
    <w:p w:rsidR="00FF72D0" w:rsidRPr="00FF72D0" w:rsidRDefault="00FF72D0" w:rsidP="00FF72D0">
      <w:pPr>
        <w:spacing w:before="120" w:after="120" w:line="240" w:lineRule="auto"/>
      </w:pPr>
      <w:r w:rsidRPr="00FF72D0">
        <w:t>+ Nhiều sinh viên do phát sinh quan hệ tình cảm yêu đương quá sớm làm sao nh</w:t>
      </w:r>
      <w:r>
        <w:t>ã</w:t>
      </w:r>
      <w:r w:rsidR="00CD3F74">
        <w:t>ng việc</w:t>
      </w:r>
      <w:r w:rsidRPr="00FF72D0">
        <w:t xml:space="preserve"> học dẫn đến kết quả học kém, nợ nhiều môn không có khả năng trả nợ môn học, xấu hổ với bạn bè và cuối cùng là bỏ học để đi làm khi chưa kết thúc khoá học.</w:t>
      </w:r>
    </w:p>
    <w:p w:rsidR="00FF72D0" w:rsidRPr="00FF72D0" w:rsidRDefault="00FF72D0" w:rsidP="00FF72D0">
      <w:pPr>
        <w:spacing w:before="120" w:after="120" w:line="240" w:lineRule="auto"/>
      </w:pPr>
      <w:r w:rsidRPr="00FF72D0">
        <w:t xml:space="preserve">+ </w:t>
      </w:r>
      <w:r>
        <w:t>Đội ngũ CVHT/GVCN</w:t>
      </w:r>
      <w:r w:rsidR="0081761D">
        <w:t xml:space="preserve"> </w:t>
      </w:r>
      <w:bookmarkStart w:id="0" w:name="_GoBack"/>
      <w:bookmarkEnd w:id="0"/>
      <w:r>
        <w:t>có nhiệm vụ</w:t>
      </w:r>
      <w:r w:rsidRPr="00FF72D0">
        <w:t xml:space="preserve"> chủ yếu là giảng dạy, truyền đạt kiến thức và nghiên cứu khoa học do đó chỉ quan tâm đến vấn đề học tập mà ít quan tâm đến đời sống vật chất, văn hoá, tinh thần của các em</w:t>
      </w:r>
      <w:r>
        <w:t>.</w:t>
      </w:r>
    </w:p>
    <w:p w:rsidR="00EB3ECA" w:rsidRDefault="00EB3ECA" w:rsidP="00EB3ECA">
      <w:pPr>
        <w:spacing w:before="120" w:after="120" w:line="240" w:lineRule="auto"/>
        <w:rPr>
          <w:b/>
        </w:rPr>
      </w:pPr>
      <w:r>
        <w:rPr>
          <w:b/>
        </w:rPr>
        <w:t>B.</w:t>
      </w:r>
      <w:r w:rsidRPr="00A73929">
        <w:rPr>
          <w:b/>
        </w:rPr>
        <w:t xml:space="preserve"> Về </w:t>
      </w:r>
      <w:r>
        <w:rPr>
          <w:b/>
        </w:rPr>
        <w:t xml:space="preserve">các giải pháp, đề xuất hạn chế </w:t>
      </w:r>
      <w:r w:rsidRPr="00C4360B">
        <w:rPr>
          <w:b/>
        </w:rPr>
        <w:t>tình trạng bỏ học của sinh viên trong tình hình hiện nay</w:t>
      </w:r>
      <w:r>
        <w:rPr>
          <w:b/>
        </w:rPr>
        <w:t>, có các ý kiến sau:</w:t>
      </w:r>
    </w:p>
    <w:p w:rsidR="00244751" w:rsidRDefault="00EB3ECA" w:rsidP="001F3D69">
      <w:pPr>
        <w:spacing w:before="120" w:after="120" w:line="240" w:lineRule="auto"/>
        <w:rPr>
          <w:bCs/>
        </w:rPr>
      </w:pPr>
      <w:r w:rsidRPr="00EB3ECA">
        <w:rPr>
          <w:bCs/>
        </w:rPr>
        <w:t>+ Nhà nước phải có chính sách, cơ chế quản lý đối với các ngành, nghề có sử dụng lao động.</w:t>
      </w:r>
      <w:r>
        <w:rPr>
          <w:bCs/>
        </w:rPr>
        <w:t xml:space="preserve"> Đặc biệt có giải pháp tuyên truyền, vận động các tầng lớp trong xã hội thực hiện nghiêm những chủ trương, chính sách, cơ chế đã ban hành.</w:t>
      </w:r>
      <w:r w:rsidR="00085C57">
        <w:rPr>
          <w:bCs/>
        </w:rPr>
        <w:t xml:space="preserve"> Phải để toàn thể xã hội thấy được </w:t>
      </w:r>
      <w:r w:rsidR="00085C57">
        <w:rPr>
          <w:rFonts w:ascii="NotoSans-Regular" w:hAnsi="NotoSans-Regular"/>
          <w:color w:val="222222"/>
          <w:spacing w:val="-3"/>
        </w:rPr>
        <w:t>chênh lệch trong giáo dục sẽ dẫn tới chênh lệch về thu nhập,  trình độ giáo dục thật sự là lằn ranh phân chia</w:t>
      </w:r>
      <w:r w:rsidR="003C2165">
        <w:rPr>
          <w:rFonts w:ascii="NotoSans-Regular" w:hAnsi="NotoSans-Regular"/>
          <w:color w:val="222222"/>
          <w:spacing w:val="-3"/>
        </w:rPr>
        <w:t xml:space="preserve"> quyền lực và kinh tế.</w:t>
      </w:r>
    </w:p>
    <w:p w:rsidR="00FD6825" w:rsidRDefault="00EB3ECA" w:rsidP="001F3D69">
      <w:pPr>
        <w:spacing w:before="120" w:after="120" w:line="240" w:lineRule="auto"/>
        <w:rPr>
          <w:bCs/>
        </w:rPr>
      </w:pPr>
      <w:r>
        <w:rPr>
          <w:bCs/>
        </w:rPr>
        <w:t xml:space="preserve">+ </w:t>
      </w:r>
      <w:r w:rsidR="00FD6825">
        <w:rPr>
          <w:bCs/>
        </w:rPr>
        <w:t>Vận động, tuyên truyền các cơ quan quản lý giáo dục, cơ sở</w:t>
      </w:r>
      <w:r w:rsidR="002F5C6C">
        <w:rPr>
          <w:bCs/>
        </w:rPr>
        <w:t xml:space="preserve"> giáo dụ</w:t>
      </w:r>
      <w:r w:rsidR="00FD6825">
        <w:rPr>
          <w:bCs/>
        </w:rPr>
        <w:t>c và toàn thể người dân nhận thức đúng về h</w:t>
      </w:r>
      <w:r w:rsidR="00FD6825" w:rsidRPr="00FD6825">
        <w:rPr>
          <w:bCs/>
        </w:rPr>
        <w:t>ệ thống giáo dục quố</w:t>
      </w:r>
      <w:r w:rsidR="00FD6825">
        <w:rPr>
          <w:bCs/>
        </w:rPr>
        <w:t xml:space="preserve">c dân, vì </w:t>
      </w:r>
      <w:r w:rsidR="00FD6825" w:rsidRPr="00FD6825">
        <w:rPr>
          <w:bCs/>
        </w:rPr>
        <w:t xml:space="preserve">tính liên thông của hệ thống gắn liền với tính phân luồng. </w:t>
      </w:r>
      <w:r w:rsidR="00FD6825">
        <w:rPr>
          <w:bCs/>
        </w:rPr>
        <w:t xml:space="preserve">Và </w:t>
      </w:r>
      <w:r w:rsidR="00FD6825" w:rsidRPr="00FD6825">
        <w:rPr>
          <w:bCs/>
        </w:rPr>
        <w:t xml:space="preserve">yêu cầu về phân luồng là yêu cầu chung của mọi hệ thống giáo dục để đảm bảo có sự đa dạng về nguồn nhân lực theo định hướng nghề nghiệp. Riêng đối </w:t>
      </w:r>
      <w:r w:rsidR="00FD6825">
        <w:rPr>
          <w:bCs/>
        </w:rPr>
        <w:t xml:space="preserve">với </w:t>
      </w:r>
      <w:r w:rsidR="00FD6825" w:rsidRPr="00FD6825">
        <w:rPr>
          <w:bCs/>
        </w:rPr>
        <w:t>nước ta thì yêu cầu về tính phân luồng là đặc biệt quan trọng để có một cơ cấu nhân lực phù hợp với trình độ phát triển của nền kinh tế</w:t>
      </w:r>
      <w:r w:rsidR="00FD6825">
        <w:rPr>
          <w:bCs/>
        </w:rPr>
        <w:t>.</w:t>
      </w:r>
    </w:p>
    <w:p w:rsidR="00FD6825" w:rsidRDefault="00FD6825" w:rsidP="001F3D69">
      <w:pPr>
        <w:spacing w:before="120" w:after="120" w:line="240" w:lineRule="auto"/>
        <w:rPr>
          <w:bCs/>
        </w:rPr>
      </w:pPr>
      <w:r>
        <w:rPr>
          <w:bCs/>
        </w:rPr>
        <w:t>+ Các cơ sở giáo dục phải đảm bảo chất lượng</w:t>
      </w:r>
      <w:r w:rsidR="00F134F8">
        <w:rPr>
          <w:bCs/>
        </w:rPr>
        <w:t xml:space="preserve"> đáp ứng nhu c</w:t>
      </w:r>
      <w:r w:rsidR="00527197">
        <w:rPr>
          <w:bCs/>
        </w:rPr>
        <w:t>ầ</w:t>
      </w:r>
      <w:r w:rsidR="00F134F8">
        <w:rPr>
          <w:bCs/>
        </w:rPr>
        <w:t xml:space="preserve">u mong đợi của người học, thường xuyên cập nhật chương trình đào tạo, chương trình đào tạo phải có tính mở </w:t>
      </w:r>
      <w:r w:rsidR="00EC361C">
        <w:rPr>
          <w:bCs/>
        </w:rPr>
        <w:t xml:space="preserve">để người học và xã hội hiểu đúng, nhận thấy việc </w:t>
      </w:r>
      <w:r w:rsidR="00F134F8" w:rsidRPr="00C71FB4">
        <w:rPr>
          <w:bCs/>
        </w:rPr>
        <w:t>những người đã qua chương trình đào tạo bài bản sẽ đi được con đường lâu dài và đi xa hơn là những công việc mang tính tức thời.  </w:t>
      </w:r>
    </w:p>
    <w:p w:rsidR="00EB3ECA" w:rsidRDefault="00EB3ECA" w:rsidP="001F3D69">
      <w:pPr>
        <w:spacing w:before="120" w:after="120" w:line="240" w:lineRule="auto"/>
        <w:rPr>
          <w:bCs/>
        </w:rPr>
      </w:pPr>
      <w:r w:rsidRPr="00EB3ECA">
        <w:rPr>
          <w:bCs/>
        </w:rPr>
        <w:t xml:space="preserve">+ </w:t>
      </w:r>
      <w:r w:rsidR="00F134F8">
        <w:rPr>
          <w:bCs/>
        </w:rPr>
        <w:t>Đội ngũ định hướng, tư vấn tuyển sinh phải am hiểu về lĩnh vực đào tạo các ngành nghề và đặc biệt am hiểu về tâm lý, đánh giá đúng năng lực, điều kiện phát triển và khả năng của người học khi tư vấn cho người học.</w:t>
      </w:r>
    </w:p>
    <w:p w:rsidR="00F134F8" w:rsidRDefault="00F134F8" w:rsidP="001F3D69">
      <w:pPr>
        <w:spacing w:before="120" w:after="120" w:line="240" w:lineRule="auto"/>
        <w:rPr>
          <w:bCs/>
        </w:rPr>
      </w:pPr>
      <w:r>
        <w:rPr>
          <w:bCs/>
        </w:rPr>
        <w:t xml:space="preserve">+ Trong suốt quá trình học của sinh viên, đội ngũ cố vấn học tập phải quan tâm theo dõi mọi hoạt động, sinh hoạt của người học để kịp thời có những phương án hỗ trợ </w:t>
      </w:r>
      <w:r w:rsidR="00EC361C">
        <w:rPr>
          <w:bCs/>
        </w:rPr>
        <w:t xml:space="preserve">tạo niềm tin và </w:t>
      </w:r>
      <w:r w:rsidR="00527197">
        <w:rPr>
          <w:bCs/>
        </w:rPr>
        <w:t>đ</w:t>
      </w:r>
      <w:r w:rsidR="00EC361C">
        <w:rPr>
          <w:bCs/>
        </w:rPr>
        <w:t>ộng lực cho người học.</w:t>
      </w:r>
    </w:p>
    <w:p w:rsidR="00EC361C" w:rsidRDefault="00EC361C" w:rsidP="001F3D69">
      <w:pPr>
        <w:spacing w:before="120" w:after="120" w:line="240" w:lineRule="auto"/>
        <w:rPr>
          <w:bCs/>
        </w:rPr>
      </w:pPr>
      <w:r>
        <w:rPr>
          <w:bCs/>
        </w:rPr>
        <w:t>+ Có cơ chế kết hợp giữa cơ sở giáo dục, người sử dụng lao động và người học để tạo điều kiện thuận lợi nhất cho người học trong suốt quá trình học và sau khi học.</w:t>
      </w:r>
    </w:p>
    <w:p w:rsidR="002F5C6C" w:rsidRDefault="00EC361C" w:rsidP="00B57F0B">
      <w:pPr>
        <w:spacing w:before="120" w:after="120" w:line="240" w:lineRule="auto"/>
        <w:rPr>
          <w:bCs/>
        </w:rPr>
      </w:pPr>
      <w:r>
        <w:rPr>
          <w:bCs/>
        </w:rPr>
        <w:t xml:space="preserve">+ </w:t>
      </w:r>
      <w:r w:rsidR="002F5C6C">
        <w:rPr>
          <w:bCs/>
        </w:rPr>
        <w:t>Cơ sở giáo dục và đội ngũ CB-GV-NV phả</w:t>
      </w:r>
      <w:r w:rsidR="00B57F0B">
        <w:rPr>
          <w:bCs/>
        </w:rPr>
        <w:t>i xá</w:t>
      </w:r>
      <w:r w:rsidR="002F5C6C">
        <w:rPr>
          <w:bCs/>
        </w:rPr>
        <w:t>c định mình là chủ thể chính, có trách nhiệm chính đối với tình trạng b</w:t>
      </w:r>
      <w:r w:rsidR="00B57F0B">
        <w:rPr>
          <w:bCs/>
        </w:rPr>
        <w:t xml:space="preserve">ỏ học giữa chừng của sinh viên. Do đó mỗi thành viên phải tiếp cận để </w:t>
      </w:r>
      <w:r w:rsidR="002F5C6C" w:rsidRPr="00B57F0B">
        <w:rPr>
          <w:bCs/>
        </w:rPr>
        <w:t>chia sẻ kinh nghiệ</w:t>
      </w:r>
      <w:r w:rsidR="00B57F0B">
        <w:rPr>
          <w:bCs/>
        </w:rPr>
        <w:t xml:space="preserve">m, điều này </w:t>
      </w:r>
      <w:r w:rsidR="002F5C6C" w:rsidRPr="00B57F0B">
        <w:rPr>
          <w:bCs/>
        </w:rPr>
        <w:t>có thể giúp sinh viên cảm thấy họ thực sự là một phần của ngôi trường, củng cố tâm thế trưởng thành, giúp họ mạnh mẽ hơn trước những khó khăn và bỡ ngỡ của đời sinh viên.</w:t>
      </w:r>
    </w:p>
    <w:p w:rsidR="00085C57" w:rsidRDefault="00085C57" w:rsidP="00085C57">
      <w:pPr>
        <w:spacing w:before="120" w:after="120" w:line="240" w:lineRule="auto"/>
        <w:rPr>
          <w:bCs/>
        </w:rPr>
      </w:pPr>
      <w:r>
        <w:rPr>
          <w:bCs/>
        </w:rPr>
        <w:t>+ Lãnh đạo và thành viên trong trường phải tạo mọi điều kiện thuận l</w:t>
      </w:r>
      <w:r w:rsidR="00527197">
        <w:rPr>
          <w:bCs/>
        </w:rPr>
        <w:t>ợi</w:t>
      </w:r>
      <w:r>
        <w:rPr>
          <w:bCs/>
        </w:rPr>
        <w:t xml:space="preserve"> để</w:t>
      </w:r>
      <w:r w:rsidRPr="00085C57">
        <w:rPr>
          <w:bCs/>
        </w:rPr>
        <w:t xml:space="preserve"> sinh viên tin tưởng rằng mình là một </w:t>
      </w:r>
      <w:r>
        <w:rPr>
          <w:bCs/>
        </w:rPr>
        <w:t>thành viên nhỏ</w:t>
      </w:r>
      <w:r w:rsidRPr="00085C57">
        <w:rPr>
          <w:bCs/>
        </w:rPr>
        <w:t xml:space="preserve"> của nhà trường thì họ càng học hành tốt hơn. Điều ngược lại cũng đúng: “Không có sự gắn bó này, bị cô lập về mặt xã hội, và kết quả kéo theo là sự cô đơn, thường sẽ dẫn đến việc bỏ học”</w:t>
      </w:r>
      <w:r>
        <w:rPr>
          <w:bCs/>
        </w:rPr>
        <w:t xml:space="preserve">. </w:t>
      </w:r>
      <w:r w:rsidRPr="00085C57">
        <w:rPr>
          <w:bCs/>
        </w:rPr>
        <w:t xml:space="preserve">Để tạo ra sự gắn bó đó nơi sinh viên, lãnh đạo nhà trường phải có can đảm hành động, cũng như đủ tài năng để xây dựng một </w:t>
      </w:r>
      <w:r w:rsidRPr="00085C57">
        <w:rPr>
          <w:bCs/>
        </w:rPr>
        <w:lastRenderedPageBreak/>
        <w:t xml:space="preserve">tầm nhìn thuyết phục, truyền cảm hứng, một ý thức về sự cấp thiết phải hành động trong cả trường. </w:t>
      </w:r>
    </w:p>
    <w:p w:rsidR="00085C57" w:rsidRDefault="00085C57" w:rsidP="00085C57">
      <w:pPr>
        <w:spacing w:before="120" w:after="120" w:line="240" w:lineRule="auto"/>
        <w:rPr>
          <w:bCs/>
        </w:rPr>
      </w:pPr>
      <w:r>
        <w:rPr>
          <w:bCs/>
        </w:rPr>
        <w:t>+ Đội ngũ G</w:t>
      </w:r>
      <w:r w:rsidR="003C2165">
        <w:rPr>
          <w:bCs/>
        </w:rPr>
        <w:t>V</w:t>
      </w:r>
      <w:r>
        <w:rPr>
          <w:bCs/>
        </w:rPr>
        <w:t xml:space="preserve"> phải thường xuyên học tập, c</w:t>
      </w:r>
      <w:r w:rsidR="00527197">
        <w:rPr>
          <w:bCs/>
        </w:rPr>
        <w:t>ủ</w:t>
      </w:r>
      <w:r>
        <w:rPr>
          <w:bCs/>
        </w:rPr>
        <w:t>ng cố, cập nhật về chuyên môn để truyền đạt, hướng dẫn và hỗ trợ sinh viên trong học tập. Nhận thức được rằng, sinh viên sẽ xem người Thầy là thước đo chuẩn mực nhất đối với ngành nghề đang theo học.</w:t>
      </w:r>
    </w:p>
    <w:p w:rsidR="00A1692E" w:rsidRPr="002F5C6C" w:rsidRDefault="0083096E" w:rsidP="002F5C6C">
      <w:pPr>
        <w:spacing w:before="120" w:after="120" w:line="240" w:lineRule="auto"/>
        <w:rPr>
          <w:bCs/>
        </w:rPr>
      </w:pPr>
      <w:r>
        <w:rPr>
          <w:b/>
        </w:rPr>
        <w:t>C</w:t>
      </w:r>
      <w:r w:rsidR="00701359">
        <w:rPr>
          <w:b/>
        </w:rPr>
        <w:t xml:space="preserve">. </w:t>
      </w:r>
      <w:r w:rsidR="000B180E" w:rsidRPr="000B180E">
        <w:rPr>
          <w:b/>
        </w:rPr>
        <w:t>Kết luận</w:t>
      </w:r>
      <w:r w:rsidR="000B180E">
        <w:t xml:space="preserve">: </w:t>
      </w:r>
    </w:p>
    <w:p w:rsidR="002F5C6C" w:rsidRDefault="00EC361C" w:rsidP="00ED7222">
      <w:pPr>
        <w:pStyle w:val="ListParagraph"/>
        <w:spacing w:before="120" w:after="120" w:line="240" w:lineRule="auto"/>
        <w:ind w:left="0"/>
      </w:pPr>
      <w:r>
        <w:t xml:space="preserve">Trưởng đơn vị </w:t>
      </w:r>
      <w:r w:rsidR="00527197">
        <w:t>thống</w:t>
      </w:r>
      <w:r>
        <w:t xml:space="preserve"> lại những nội dung đã trao đổi</w:t>
      </w:r>
      <w:r w:rsidR="00EE7BE8">
        <w:t xml:space="preserve"> và</w:t>
      </w:r>
      <w:r>
        <w:t xml:space="preserve"> thảo luận </w:t>
      </w:r>
      <w:r w:rsidR="002F5C6C">
        <w:t xml:space="preserve">của các thành viên trong đơn vị </w:t>
      </w:r>
      <w:r>
        <w:t>về lý do dẫn đến tình trạng bỏ học cũng như đề xuất ý kiến để hạn chế tình trạng này.</w:t>
      </w:r>
      <w:r w:rsidR="002F5C6C">
        <w:t xml:space="preserve"> </w:t>
      </w:r>
      <w:r w:rsidR="00387E2B">
        <w:t xml:space="preserve">Không ai có ý kiến gì thêm, </w:t>
      </w:r>
      <w:r w:rsidR="00ED7222">
        <w:t xml:space="preserve">tất cả đều thống nhất với nội dung </w:t>
      </w:r>
      <w:r w:rsidR="002F5C6C">
        <w:t>đã nêu ở mục A và mục B</w:t>
      </w:r>
      <w:r w:rsidR="00ED7222">
        <w:t>.</w:t>
      </w:r>
    </w:p>
    <w:p w:rsidR="00116C38" w:rsidRDefault="00ED7222" w:rsidP="00ED7222">
      <w:pPr>
        <w:pStyle w:val="ListParagraph"/>
        <w:spacing w:before="120" w:after="120" w:line="240" w:lineRule="auto"/>
        <w:ind w:left="0"/>
      </w:pPr>
      <w:r>
        <w:t xml:space="preserve"> </w:t>
      </w:r>
      <w:r w:rsidR="00116C38">
        <w:t>Cuộc họp kết thúc lúc 1</w:t>
      </w:r>
      <w:r w:rsidR="002F5C6C">
        <w:t>5</w:t>
      </w:r>
      <w:r w:rsidR="00116C38">
        <w:t>h</w:t>
      </w:r>
      <w:r w:rsidR="00F17438">
        <w:t>2</w:t>
      </w:r>
      <w:r w:rsidR="00387E2B">
        <w:t>5</w:t>
      </w:r>
      <w:r w:rsidR="00116C38">
        <w:t xml:space="preserve"> cùng ngày.</w:t>
      </w:r>
    </w:p>
    <w:p w:rsidR="000E5530" w:rsidRDefault="00116C38" w:rsidP="000E5530">
      <w:pPr>
        <w:pStyle w:val="ListParagraph"/>
        <w:spacing w:before="120" w:after="120" w:line="240" w:lineRule="auto"/>
        <w:ind w:left="360" w:firstLine="0"/>
      </w:pPr>
      <w:r>
        <w:t xml:space="preserve">                 Chủ trì                                                                  Thư ký</w:t>
      </w:r>
    </w:p>
    <w:p w:rsidR="00AE5822" w:rsidRDefault="00AE5822">
      <w:pPr>
        <w:spacing w:line="240" w:lineRule="auto"/>
        <w:ind w:firstLine="0"/>
        <w:jc w:val="left"/>
        <w:rPr>
          <w:rFonts w:eastAsia="Times New Roman"/>
          <w:sz w:val="24"/>
          <w:szCs w:val="24"/>
        </w:rPr>
      </w:pPr>
    </w:p>
    <w:p w:rsidR="007C6ACD" w:rsidRDefault="007C6ACD" w:rsidP="00C059E2">
      <w:pPr>
        <w:pStyle w:val="ListParagraph"/>
        <w:tabs>
          <w:tab w:val="center" w:pos="6804"/>
        </w:tabs>
        <w:spacing w:before="120" w:after="120" w:line="240" w:lineRule="auto"/>
        <w:ind w:left="360" w:firstLine="0"/>
      </w:pPr>
    </w:p>
    <w:sectPr w:rsidR="007C6ACD" w:rsidSect="002F48FC">
      <w:pgSz w:w="11907" w:h="16839" w:code="9"/>
      <w:pgMar w:top="907" w:right="964" w:bottom="907" w:left="147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NotoSans-Regula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4034"/>
    <w:multiLevelType w:val="hybridMultilevel"/>
    <w:tmpl w:val="1668FF86"/>
    <w:lvl w:ilvl="0" w:tplc="3C9E0514">
      <w:start w:val="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3D842C74"/>
    <w:multiLevelType w:val="hybridMultilevel"/>
    <w:tmpl w:val="44D4F9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3FE761B"/>
    <w:multiLevelType w:val="hybridMultilevel"/>
    <w:tmpl w:val="8E8622A6"/>
    <w:lvl w:ilvl="0" w:tplc="07BC0D32">
      <w:start w:val="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63410D85"/>
    <w:multiLevelType w:val="hybridMultilevel"/>
    <w:tmpl w:val="895AB1DA"/>
    <w:lvl w:ilvl="0" w:tplc="A9C6B718">
      <w:numFmt w:val="bullet"/>
      <w:lvlText w:val="-"/>
      <w:lvlJc w:val="left"/>
      <w:pPr>
        <w:ind w:left="720" w:hanging="360"/>
      </w:pPr>
      <w:rPr>
        <w:rFonts w:ascii="Times New Roman" w:eastAsia="Times New Roman" w:hAnsi="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67F741F7"/>
    <w:multiLevelType w:val="hybridMultilevel"/>
    <w:tmpl w:val="18DCF2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777D5882"/>
    <w:multiLevelType w:val="hybridMultilevel"/>
    <w:tmpl w:val="044C359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086"/>
    <w:rsid w:val="00001CAF"/>
    <w:rsid w:val="000072A6"/>
    <w:rsid w:val="000546EC"/>
    <w:rsid w:val="000548CF"/>
    <w:rsid w:val="000718CC"/>
    <w:rsid w:val="0007346B"/>
    <w:rsid w:val="00085C57"/>
    <w:rsid w:val="000908FD"/>
    <w:rsid w:val="000B180E"/>
    <w:rsid w:val="000E5530"/>
    <w:rsid w:val="000E618E"/>
    <w:rsid w:val="000F2414"/>
    <w:rsid w:val="000F7F09"/>
    <w:rsid w:val="00116C38"/>
    <w:rsid w:val="0013674D"/>
    <w:rsid w:val="00147C7A"/>
    <w:rsid w:val="00163098"/>
    <w:rsid w:val="0016513A"/>
    <w:rsid w:val="001959C9"/>
    <w:rsid w:val="00196525"/>
    <w:rsid w:val="001B0DFB"/>
    <w:rsid w:val="001B46DA"/>
    <w:rsid w:val="001C0F29"/>
    <w:rsid w:val="001F3D69"/>
    <w:rsid w:val="00207101"/>
    <w:rsid w:val="00211601"/>
    <w:rsid w:val="00244751"/>
    <w:rsid w:val="0024697D"/>
    <w:rsid w:val="00285217"/>
    <w:rsid w:val="00292203"/>
    <w:rsid w:val="002947BC"/>
    <w:rsid w:val="002C556F"/>
    <w:rsid w:val="002F13DA"/>
    <w:rsid w:val="002F3F8C"/>
    <w:rsid w:val="002F48FC"/>
    <w:rsid w:val="002F5C6C"/>
    <w:rsid w:val="0030759C"/>
    <w:rsid w:val="00312D0D"/>
    <w:rsid w:val="0032089B"/>
    <w:rsid w:val="00334545"/>
    <w:rsid w:val="00346904"/>
    <w:rsid w:val="00346D29"/>
    <w:rsid w:val="00374161"/>
    <w:rsid w:val="00383AEA"/>
    <w:rsid w:val="00387E2B"/>
    <w:rsid w:val="00392FA5"/>
    <w:rsid w:val="003978D8"/>
    <w:rsid w:val="003A0B95"/>
    <w:rsid w:val="003B0930"/>
    <w:rsid w:val="003C2165"/>
    <w:rsid w:val="003D3AED"/>
    <w:rsid w:val="003E1986"/>
    <w:rsid w:val="00434D70"/>
    <w:rsid w:val="0046575F"/>
    <w:rsid w:val="004661FD"/>
    <w:rsid w:val="004728D2"/>
    <w:rsid w:val="004807BA"/>
    <w:rsid w:val="004A39E5"/>
    <w:rsid w:val="004C05FD"/>
    <w:rsid w:val="004C370A"/>
    <w:rsid w:val="004D09A4"/>
    <w:rsid w:val="004D6AED"/>
    <w:rsid w:val="004F2149"/>
    <w:rsid w:val="00527197"/>
    <w:rsid w:val="00530A4E"/>
    <w:rsid w:val="0054080A"/>
    <w:rsid w:val="00552E06"/>
    <w:rsid w:val="005821F0"/>
    <w:rsid w:val="005A6CBC"/>
    <w:rsid w:val="005C3CB7"/>
    <w:rsid w:val="005C6BE8"/>
    <w:rsid w:val="005D0FEE"/>
    <w:rsid w:val="005F7F90"/>
    <w:rsid w:val="00601F79"/>
    <w:rsid w:val="00620B4B"/>
    <w:rsid w:val="00632E55"/>
    <w:rsid w:val="00633729"/>
    <w:rsid w:val="00684668"/>
    <w:rsid w:val="00693B60"/>
    <w:rsid w:val="006B11B4"/>
    <w:rsid w:val="006B3DAD"/>
    <w:rsid w:val="006D7A0E"/>
    <w:rsid w:val="006E3D0C"/>
    <w:rsid w:val="006F38E6"/>
    <w:rsid w:val="00701359"/>
    <w:rsid w:val="007024CE"/>
    <w:rsid w:val="00710C17"/>
    <w:rsid w:val="00716EB2"/>
    <w:rsid w:val="0072043F"/>
    <w:rsid w:val="00727CC1"/>
    <w:rsid w:val="00781986"/>
    <w:rsid w:val="007839DD"/>
    <w:rsid w:val="007C5C81"/>
    <w:rsid w:val="007C6ACD"/>
    <w:rsid w:val="008048EE"/>
    <w:rsid w:val="0081527E"/>
    <w:rsid w:val="00815451"/>
    <w:rsid w:val="008155F8"/>
    <w:rsid w:val="0081761D"/>
    <w:rsid w:val="0083096E"/>
    <w:rsid w:val="008345CB"/>
    <w:rsid w:val="00847479"/>
    <w:rsid w:val="00847DCC"/>
    <w:rsid w:val="00857431"/>
    <w:rsid w:val="00860CE6"/>
    <w:rsid w:val="00891424"/>
    <w:rsid w:val="008B00CE"/>
    <w:rsid w:val="008C4BD7"/>
    <w:rsid w:val="008D3D00"/>
    <w:rsid w:val="008E0412"/>
    <w:rsid w:val="008E2649"/>
    <w:rsid w:val="0091103A"/>
    <w:rsid w:val="009118F2"/>
    <w:rsid w:val="00923725"/>
    <w:rsid w:val="0094280A"/>
    <w:rsid w:val="0095015D"/>
    <w:rsid w:val="00987AAD"/>
    <w:rsid w:val="00993DCE"/>
    <w:rsid w:val="00994BC6"/>
    <w:rsid w:val="009B01FB"/>
    <w:rsid w:val="009D4CF2"/>
    <w:rsid w:val="009E6E32"/>
    <w:rsid w:val="009F5081"/>
    <w:rsid w:val="00A1692E"/>
    <w:rsid w:val="00A27080"/>
    <w:rsid w:val="00A3783A"/>
    <w:rsid w:val="00A37F60"/>
    <w:rsid w:val="00A56CF6"/>
    <w:rsid w:val="00A73929"/>
    <w:rsid w:val="00A76F75"/>
    <w:rsid w:val="00A816E3"/>
    <w:rsid w:val="00A91874"/>
    <w:rsid w:val="00AE5822"/>
    <w:rsid w:val="00AF1472"/>
    <w:rsid w:val="00B02DE1"/>
    <w:rsid w:val="00B06BB0"/>
    <w:rsid w:val="00B26181"/>
    <w:rsid w:val="00B35A3F"/>
    <w:rsid w:val="00B432D8"/>
    <w:rsid w:val="00B43E40"/>
    <w:rsid w:val="00B5634B"/>
    <w:rsid w:val="00B57F0B"/>
    <w:rsid w:val="00B7296B"/>
    <w:rsid w:val="00B81435"/>
    <w:rsid w:val="00BB238F"/>
    <w:rsid w:val="00BF3509"/>
    <w:rsid w:val="00C059E2"/>
    <w:rsid w:val="00C1272A"/>
    <w:rsid w:val="00C4360B"/>
    <w:rsid w:val="00C617EB"/>
    <w:rsid w:val="00C71FB4"/>
    <w:rsid w:val="00CC69CF"/>
    <w:rsid w:val="00CD0D4D"/>
    <w:rsid w:val="00CD369D"/>
    <w:rsid w:val="00CD3F74"/>
    <w:rsid w:val="00CF6086"/>
    <w:rsid w:val="00D1207C"/>
    <w:rsid w:val="00D27B73"/>
    <w:rsid w:val="00D35D28"/>
    <w:rsid w:val="00D53E22"/>
    <w:rsid w:val="00D7188D"/>
    <w:rsid w:val="00DA3ABF"/>
    <w:rsid w:val="00DA7571"/>
    <w:rsid w:val="00DC0E66"/>
    <w:rsid w:val="00DE5F56"/>
    <w:rsid w:val="00DF28B1"/>
    <w:rsid w:val="00E34A2B"/>
    <w:rsid w:val="00E34F2A"/>
    <w:rsid w:val="00E51AC8"/>
    <w:rsid w:val="00E83142"/>
    <w:rsid w:val="00E836A6"/>
    <w:rsid w:val="00E944F9"/>
    <w:rsid w:val="00EA6EEF"/>
    <w:rsid w:val="00EB3ECA"/>
    <w:rsid w:val="00EB45CB"/>
    <w:rsid w:val="00EB476C"/>
    <w:rsid w:val="00EC361C"/>
    <w:rsid w:val="00ED7222"/>
    <w:rsid w:val="00EE7BE8"/>
    <w:rsid w:val="00EF25A5"/>
    <w:rsid w:val="00EF4178"/>
    <w:rsid w:val="00EF4EF3"/>
    <w:rsid w:val="00F07286"/>
    <w:rsid w:val="00F134F8"/>
    <w:rsid w:val="00F17438"/>
    <w:rsid w:val="00F23BA6"/>
    <w:rsid w:val="00F3119C"/>
    <w:rsid w:val="00F31A85"/>
    <w:rsid w:val="00F34053"/>
    <w:rsid w:val="00F4756A"/>
    <w:rsid w:val="00F75E9D"/>
    <w:rsid w:val="00F8144D"/>
    <w:rsid w:val="00F9228F"/>
    <w:rsid w:val="00F95C2B"/>
    <w:rsid w:val="00FA7841"/>
    <w:rsid w:val="00FB583A"/>
    <w:rsid w:val="00FD0B67"/>
    <w:rsid w:val="00FD1E76"/>
    <w:rsid w:val="00FD301F"/>
    <w:rsid w:val="00FD5097"/>
    <w:rsid w:val="00FD6825"/>
    <w:rsid w:val="00FD77B2"/>
    <w:rsid w:val="00FF7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086"/>
    <w:pPr>
      <w:spacing w:line="360" w:lineRule="auto"/>
      <w:ind w:firstLine="360"/>
      <w:jc w:val="both"/>
    </w:pPr>
    <w:rPr>
      <w:rFonts w:ascii="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6575F"/>
    <w:pPr>
      <w:ind w:left="720"/>
    </w:pPr>
  </w:style>
  <w:style w:type="table" w:styleId="TableGrid">
    <w:name w:val="Table Grid"/>
    <w:basedOn w:val="TableNormal"/>
    <w:rsid w:val="00D27B73"/>
    <w:pPr>
      <w:spacing w:after="200" w:line="276"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D7A0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7A0E"/>
    <w:rPr>
      <w:rFonts w:ascii="Tahoma" w:hAnsi="Tahoma" w:cs="Tahoma"/>
      <w:sz w:val="16"/>
      <w:szCs w:val="16"/>
    </w:rPr>
  </w:style>
  <w:style w:type="character" w:styleId="Strong">
    <w:name w:val="Strong"/>
    <w:basedOn w:val="DefaultParagraphFont"/>
    <w:uiPriority w:val="22"/>
    <w:qFormat/>
    <w:rsid w:val="001F3D69"/>
    <w:rPr>
      <w:b/>
      <w:bCs/>
    </w:rPr>
  </w:style>
  <w:style w:type="paragraph" w:styleId="NormalWeb">
    <w:name w:val="Normal (Web)"/>
    <w:basedOn w:val="Normal"/>
    <w:uiPriority w:val="99"/>
    <w:semiHidden/>
    <w:unhideWhenUsed/>
    <w:rsid w:val="002F5C6C"/>
    <w:pPr>
      <w:spacing w:before="100" w:beforeAutospacing="1" w:after="100" w:afterAutospacing="1" w:line="240" w:lineRule="auto"/>
      <w:ind w:firstLine="0"/>
      <w:jc w:val="left"/>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086"/>
    <w:pPr>
      <w:spacing w:line="360" w:lineRule="auto"/>
      <w:ind w:firstLine="360"/>
      <w:jc w:val="both"/>
    </w:pPr>
    <w:rPr>
      <w:rFonts w:ascii="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6575F"/>
    <w:pPr>
      <w:ind w:left="720"/>
    </w:pPr>
  </w:style>
  <w:style w:type="table" w:styleId="TableGrid">
    <w:name w:val="Table Grid"/>
    <w:basedOn w:val="TableNormal"/>
    <w:rsid w:val="00D27B73"/>
    <w:pPr>
      <w:spacing w:after="200" w:line="276"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D7A0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7A0E"/>
    <w:rPr>
      <w:rFonts w:ascii="Tahoma" w:hAnsi="Tahoma" w:cs="Tahoma"/>
      <w:sz w:val="16"/>
      <w:szCs w:val="16"/>
    </w:rPr>
  </w:style>
  <w:style w:type="character" w:styleId="Strong">
    <w:name w:val="Strong"/>
    <w:basedOn w:val="DefaultParagraphFont"/>
    <w:uiPriority w:val="22"/>
    <w:qFormat/>
    <w:rsid w:val="001F3D69"/>
    <w:rPr>
      <w:b/>
      <w:bCs/>
    </w:rPr>
  </w:style>
  <w:style w:type="paragraph" w:styleId="NormalWeb">
    <w:name w:val="Normal (Web)"/>
    <w:basedOn w:val="Normal"/>
    <w:uiPriority w:val="99"/>
    <w:semiHidden/>
    <w:unhideWhenUsed/>
    <w:rsid w:val="002F5C6C"/>
    <w:pPr>
      <w:spacing w:before="100" w:beforeAutospacing="1" w:after="100" w:afterAutospacing="1" w:line="240" w:lineRule="auto"/>
      <w:ind w:firstLine="0"/>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096693">
      <w:bodyDiv w:val="1"/>
      <w:marLeft w:val="0"/>
      <w:marRight w:val="0"/>
      <w:marTop w:val="0"/>
      <w:marBottom w:val="0"/>
      <w:divBdr>
        <w:top w:val="none" w:sz="0" w:space="0" w:color="auto"/>
        <w:left w:val="none" w:sz="0" w:space="0" w:color="auto"/>
        <w:bottom w:val="none" w:sz="0" w:space="0" w:color="auto"/>
        <w:right w:val="none" w:sz="0" w:space="0" w:color="auto"/>
      </w:divBdr>
    </w:div>
    <w:div w:id="657345360">
      <w:bodyDiv w:val="1"/>
      <w:marLeft w:val="0"/>
      <w:marRight w:val="0"/>
      <w:marTop w:val="0"/>
      <w:marBottom w:val="0"/>
      <w:divBdr>
        <w:top w:val="none" w:sz="0" w:space="0" w:color="auto"/>
        <w:left w:val="none" w:sz="0" w:space="0" w:color="auto"/>
        <w:bottom w:val="none" w:sz="0" w:space="0" w:color="auto"/>
        <w:right w:val="none" w:sz="0" w:space="0" w:color="auto"/>
      </w:divBdr>
    </w:div>
    <w:div w:id="115225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KT-KDCLGD</Company>
  <LinksUpToDate>false</LinksUpToDate>
  <CharactersWithSpaces>6659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16</cp:revision>
  <cp:lastPrinted>2020-07-01T02:21:00Z</cp:lastPrinted>
  <dcterms:created xsi:type="dcterms:W3CDTF">2020-12-18T01:38:00Z</dcterms:created>
  <dcterms:modified xsi:type="dcterms:W3CDTF">2021-01-10T07:32:00Z</dcterms:modified>
</cp:coreProperties>
</file>